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41" w:rsidRPr="00B6300C" w:rsidRDefault="00913C88" w:rsidP="00FC6441">
      <w:pPr>
        <w:jc w:val="center"/>
        <w:rPr>
          <w:rFonts w:ascii="Handwriting - Dakota" w:hAnsi="Handwriting - Dakota"/>
          <w:b/>
          <w:i/>
          <w:sz w:val="32"/>
        </w:rPr>
      </w:pPr>
      <w:r w:rsidRPr="00B6300C">
        <w:rPr>
          <w:rFonts w:ascii="Handwriting - Dakota" w:hAnsi="Handwriting - Dakota"/>
          <w:b/>
          <w:i/>
          <w:sz w:val="32"/>
        </w:rPr>
        <w:t>Welcome to Theatre Studies:</w:t>
      </w:r>
    </w:p>
    <w:p w:rsidR="00913C88" w:rsidRPr="00B6300C" w:rsidRDefault="00FC6441" w:rsidP="00FC6441">
      <w:pPr>
        <w:jc w:val="center"/>
        <w:rPr>
          <w:rFonts w:ascii="Handwriting - Dakota" w:hAnsi="Handwriting - Dakota"/>
          <w:b/>
          <w:i/>
          <w:sz w:val="32"/>
        </w:rPr>
      </w:pPr>
      <w:r w:rsidRPr="00B6300C">
        <w:rPr>
          <w:rFonts w:ascii="Handwriting - Dakota" w:hAnsi="Handwriting - Dakota"/>
          <w:b/>
          <w:i/>
          <w:sz w:val="32"/>
        </w:rPr>
        <w:t>Semester 1</w:t>
      </w:r>
    </w:p>
    <w:p w:rsidR="00913C88" w:rsidRPr="00466CDC" w:rsidRDefault="00913C88"/>
    <w:p w:rsidR="00913C88" w:rsidRPr="00B6300C" w:rsidRDefault="00913C88">
      <w:pPr>
        <w:rPr>
          <w:b/>
          <w:sz w:val="32"/>
        </w:rPr>
      </w:pPr>
      <w:r w:rsidRPr="00B6300C">
        <w:rPr>
          <w:b/>
          <w:sz w:val="32"/>
        </w:rPr>
        <w:t>Year 10</w:t>
      </w:r>
      <w:r w:rsidR="00B6300C">
        <w:rPr>
          <w:b/>
          <w:sz w:val="32"/>
        </w:rPr>
        <w:t>/11</w:t>
      </w:r>
      <w:r w:rsidRPr="00B6300C">
        <w:rPr>
          <w:b/>
          <w:sz w:val="32"/>
        </w:rPr>
        <w:t>:</w:t>
      </w:r>
    </w:p>
    <w:p w:rsidR="00913C88" w:rsidRPr="00B6300C" w:rsidRDefault="00913C88">
      <w:pPr>
        <w:rPr>
          <w:b/>
          <w:sz w:val="32"/>
        </w:rPr>
      </w:pPr>
    </w:p>
    <w:p w:rsidR="00913C88" w:rsidRDefault="00913C88">
      <w:r>
        <w:t>Your first assignment will be to complete a folio on a style of theatre. This folio is one of three major tasks that will decide your grade this semester, so make sure to keep on top of it!</w:t>
      </w:r>
    </w:p>
    <w:p w:rsidR="00913C88" w:rsidRDefault="00913C88"/>
    <w:p w:rsidR="00913C88" w:rsidRDefault="00913C88" w:rsidP="00913C88">
      <w:pPr>
        <w:pStyle w:val="ListParagraph"/>
        <w:numPr>
          <w:ilvl w:val="0"/>
          <w:numId w:val="1"/>
        </w:numPr>
        <w:rPr>
          <w:lang w:val="en-US"/>
        </w:rPr>
      </w:pPr>
      <w:r w:rsidRPr="00913C88">
        <w:rPr>
          <w:lang w:val="en-US"/>
        </w:rPr>
        <w:t xml:space="preserve">Your project may be submitted digitally or on </w:t>
      </w:r>
      <w:proofErr w:type="spellStart"/>
      <w:r w:rsidRPr="00913C88">
        <w:rPr>
          <w:lang w:val="en-US"/>
        </w:rPr>
        <w:t>Powerpoint</w:t>
      </w:r>
      <w:proofErr w:type="spellEnd"/>
      <w:r w:rsidRPr="00913C88">
        <w:rPr>
          <w:lang w:val="en-US"/>
        </w:rPr>
        <w:t>.</w:t>
      </w:r>
    </w:p>
    <w:p w:rsidR="00913C88" w:rsidRDefault="00B6300C" w:rsidP="00913C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project may be submit</w:t>
      </w:r>
      <w:r w:rsidR="00913C88" w:rsidRPr="00913C88">
        <w:rPr>
          <w:lang w:val="en-US"/>
        </w:rPr>
        <w:t>ted as a footnoted report.</w:t>
      </w:r>
    </w:p>
    <w:p w:rsidR="00913C88" w:rsidRDefault="00913C88" w:rsidP="00913C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project may be completed in the form of a website that you create!</w:t>
      </w:r>
    </w:p>
    <w:p w:rsidR="00913C88" w:rsidRDefault="00913C88" w:rsidP="00913C88">
      <w:pPr>
        <w:rPr>
          <w:lang w:val="en-US"/>
        </w:rPr>
      </w:pPr>
    </w:p>
    <w:p w:rsidR="00913C88" w:rsidRDefault="00913C88" w:rsidP="00913C88">
      <w:pPr>
        <w:rPr>
          <w:lang w:val="en-US"/>
        </w:rPr>
      </w:pPr>
      <w:r>
        <w:rPr>
          <w:lang w:val="en-US"/>
        </w:rPr>
        <w:t>You may complete your folio on any of the following styles of theatre.</w:t>
      </w:r>
    </w:p>
    <w:p w:rsidR="00913C88" w:rsidRDefault="00913C88" w:rsidP="00913C88">
      <w:pPr>
        <w:rPr>
          <w:lang w:val="en-US"/>
        </w:rPr>
      </w:pPr>
    </w:p>
    <w:p w:rsidR="00351BEF" w:rsidRDefault="00351BEF" w:rsidP="00351BE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Realism Theatre.</w:t>
      </w:r>
    </w:p>
    <w:p w:rsidR="00351BEF" w:rsidRDefault="00351BEF" w:rsidP="00351BE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Epic theatre.</w:t>
      </w:r>
    </w:p>
    <w:p w:rsidR="00351BEF" w:rsidRDefault="00351BEF" w:rsidP="00351BE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Theatre of the Absurd. </w:t>
      </w:r>
    </w:p>
    <w:p w:rsidR="00351BEF" w:rsidRDefault="00351BEF" w:rsidP="00351BEF">
      <w:pPr>
        <w:pStyle w:val="ListParagraph"/>
        <w:numPr>
          <w:ilvl w:val="0"/>
          <w:numId w:val="2"/>
        </w:numPr>
        <w:rPr>
          <w:lang w:val="en-US"/>
        </w:rPr>
      </w:pPr>
      <w:r w:rsidRPr="00351BEF">
        <w:rPr>
          <w:lang w:val="en-US"/>
        </w:rPr>
        <w:t>Theatre of Cruelty.</w:t>
      </w:r>
    </w:p>
    <w:p w:rsidR="00351BEF" w:rsidRDefault="00351BEF" w:rsidP="00351BE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Expression</w:t>
      </w:r>
      <w:r w:rsidR="00B6300C">
        <w:rPr>
          <w:lang w:val="en-US"/>
        </w:rPr>
        <w:t>i</w:t>
      </w:r>
      <w:r>
        <w:rPr>
          <w:lang w:val="en-US"/>
        </w:rPr>
        <w:t>sm.</w:t>
      </w:r>
    </w:p>
    <w:p w:rsidR="00351BEF" w:rsidRDefault="00351BEF" w:rsidP="00351BEF">
      <w:pPr>
        <w:rPr>
          <w:lang w:val="en-US"/>
        </w:rPr>
      </w:pPr>
    </w:p>
    <w:p w:rsidR="00FE230B" w:rsidRDefault="00351BEF" w:rsidP="00351BEF">
      <w:pPr>
        <w:rPr>
          <w:lang w:val="en-US"/>
        </w:rPr>
      </w:pPr>
      <w:r>
        <w:rPr>
          <w:lang w:val="en-US"/>
        </w:rPr>
        <w:t>Your folio must be of sufficient length (1500 words m</w:t>
      </w:r>
      <w:r w:rsidR="00FE230B">
        <w:rPr>
          <w:lang w:val="en-US"/>
        </w:rPr>
        <w:t>inimum).  You may report on such things as the following:</w:t>
      </w:r>
    </w:p>
    <w:p w:rsidR="00FE230B" w:rsidRDefault="00FE230B" w:rsidP="00351BEF">
      <w:pPr>
        <w:rPr>
          <w:lang w:val="en-US"/>
        </w:rPr>
      </w:pPr>
    </w:p>
    <w:p w:rsidR="00FE230B" w:rsidRPr="00FE230B" w:rsidRDefault="00FE230B" w:rsidP="00FE230B">
      <w:pPr>
        <w:pStyle w:val="ListParagraph"/>
        <w:numPr>
          <w:ilvl w:val="0"/>
          <w:numId w:val="3"/>
        </w:numPr>
        <w:rPr>
          <w:lang w:val="en-US"/>
        </w:rPr>
      </w:pPr>
      <w:r w:rsidRPr="00FE230B">
        <w:rPr>
          <w:lang w:val="en-US"/>
        </w:rPr>
        <w:t>Bios of great authors and directors who worked within or created theatre style. (Brecht and the evolution of Epic Theatre).</w:t>
      </w:r>
    </w:p>
    <w:p w:rsidR="00FE230B" w:rsidRPr="00FE230B" w:rsidRDefault="00FE230B" w:rsidP="00FE230B">
      <w:pPr>
        <w:pStyle w:val="ListParagraph"/>
        <w:numPr>
          <w:ilvl w:val="0"/>
          <w:numId w:val="3"/>
        </w:numPr>
        <w:rPr>
          <w:lang w:val="en-US"/>
        </w:rPr>
      </w:pPr>
      <w:r w:rsidRPr="00FE230B">
        <w:rPr>
          <w:lang w:val="en-US"/>
        </w:rPr>
        <w:t>Timeline of major developments.</w:t>
      </w:r>
    </w:p>
    <w:p w:rsidR="00FE230B" w:rsidRDefault="00FE230B" w:rsidP="00FE230B">
      <w:pPr>
        <w:pStyle w:val="ListParagraph"/>
        <w:numPr>
          <w:ilvl w:val="0"/>
          <w:numId w:val="3"/>
        </w:numPr>
        <w:rPr>
          <w:lang w:val="en-US"/>
        </w:rPr>
      </w:pPr>
      <w:r w:rsidRPr="00FE230B">
        <w:rPr>
          <w:lang w:val="en-US"/>
        </w:rPr>
        <w:t>Key works and major practitioners.</w:t>
      </w:r>
    </w:p>
    <w:p w:rsidR="00FE230B" w:rsidRDefault="00FE230B" w:rsidP="00FE230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Examples of theatre style (DVD, illustrations)</w:t>
      </w:r>
    </w:p>
    <w:p w:rsidR="00FE230B" w:rsidRDefault="00FE230B" w:rsidP="00FE230B">
      <w:pPr>
        <w:rPr>
          <w:lang w:val="en-US"/>
        </w:rPr>
      </w:pPr>
    </w:p>
    <w:p w:rsidR="00FE230B" w:rsidRDefault="00FE230B" w:rsidP="00FE230B">
      <w:pPr>
        <w:rPr>
          <w:lang w:val="en-US"/>
        </w:rPr>
      </w:pPr>
      <w:r>
        <w:rPr>
          <w:lang w:val="en-US"/>
        </w:rPr>
        <w:t>You must identify the conventions of your Theatre Styles and how they are used in performance.</w:t>
      </w:r>
    </w:p>
    <w:p w:rsidR="00FE230B" w:rsidRDefault="00FE230B" w:rsidP="00FE230B">
      <w:pPr>
        <w:rPr>
          <w:lang w:val="en-US"/>
        </w:rPr>
      </w:pPr>
    </w:p>
    <w:p w:rsidR="00FC6441" w:rsidRDefault="00FC6441" w:rsidP="00FE230B">
      <w:pPr>
        <w:rPr>
          <w:lang w:val="en-US"/>
        </w:rPr>
      </w:pPr>
      <w:r>
        <w:rPr>
          <w:lang w:val="en-US"/>
        </w:rPr>
        <w:t>Folios are due</w:t>
      </w:r>
      <w:r w:rsidR="00D82B4A">
        <w:rPr>
          <w:lang w:val="en-US"/>
        </w:rPr>
        <w:t xml:space="preserve">  TBA</w:t>
      </w:r>
      <w:bookmarkStart w:id="0" w:name="_GoBack"/>
      <w:bookmarkEnd w:id="0"/>
      <w:r>
        <w:rPr>
          <w:lang w:val="en-US"/>
        </w:rPr>
        <w:t>!!!</w:t>
      </w:r>
    </w:p>
    <w:p w:rsidR="00FC6441" w:rsidRDefault="00FC6441" w:rsidP="00FE230B">
      <w:pPr>
        <w:rPr>
          <w:lang w:val="en-US"/>
        </w:rPr>
      </w:pPr>
    </w:p>
    <w:p w:rsidR="00FE230B" w:rsidRDefault="00FC6441" w:rsidP="00FE230B">
      <w:pPr>
        <w:rPr>
          <w:lang w:val="en-US"/>
        </w:rPr>
      </w:pPr>
      <w:r>
        <w:rPr>
          <w:lang w:val="en-US"/>
        </w:rPr>
        <w:t>You will have time during class to research but you WILL have to make time for this</w:t>
      </w:r>
      <w:r w:rsidR="00B6300C">
        <w:rPr>
          <w:lang w:val="en-US"/>
        </w:rPr>
        <w:t xml:space="preserve"> at </w:t>
      </w:r>
      <w:proofErr w:type="gramStart"/>
      <w:r w:rsidR="00B6300C">
        <w:rPr>
          <w:lang w:val="en-US"/>
        </w:rPr>
        <w:t>home</w:t>
      </w:r>
      <w:r>
        <w:rPr>
          <w:lang w:val="en-US"/>
        </w:rPr>
        <w:t xml:space="preserve"> !</w:t>
      </w:r>
      <w:proofErr w:type="gramEnd"/>
      <w:r>
        <w:rPr>
          <w:lang w:val="en-US"/>
        </w:rPr>
        <w:t>!! Also, make sure to attend all lecture days and check references and downloads that I put on Moodle!</w:t>
      </w:r>
    </w:p>
    <w:p w:rsidR="00FE230B" w:rsidRDefault="00FE230B" w:rsidP="00FE230B">
      <w:pPr>
        <w:rPr>
          <w:lang w:val="en-US"/>
        </w:rPr>
      </w:pPr>
    </w:p>
    <w:p w:rsidR="00FE230B" w:rsidRPr="00FE230B" w:rsidRDefault="00FE230B" w:rsidP="00FE230B">
      <w:pPr>
        <w:rPr>
          <w:lang w:val="en-US"/>
        </w:rPr>
      </w:pPr>
    </w:p>
    <w:p w:rsidR="00913C88" w:rsidRPr="00351BEF" w:rsidRDefault="00913C88" w:rsidP="00351BEF">
      <w:pPr>
        <w:rPr>
          <w:lang w:val="en-US"/>
        </w:rPr>
      </w:pPr>
    </w:p>
    <w:p w:rsidR="00913C88" w:rsidRDefault="00913C88"/>
    <w:sectPr w:rsidR="00913C88" w:rsidSect="00913C88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C25"/>
    <w:multiLevelType w:val="hybridMultilevel"/>
    <w:tmpl w:val="0C1E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7DDF"/>
    <w:multiLevelType w:val="hybridMultilevel"/>
    <w:tmpl w:val="645A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36DC"/>
    <w:multiLevelType w:val="hybridMultilevel"/>
    <w:tmpl w:val="948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88"/>
    <w:rsid w:val="0031136F"/>
    <w:rsid w:val="00351BEF"/>
    <w:rsid w:val="00466CDC"/>
    <w:rsid w:val="00913C88"/>
    <w:rsid w:val="00B6300C"/>
    <w:rsid w:val="00D82B4A"/>
    <w:rsid w:val="00FC6441"/>
    <w:rsid w:val="00FE2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90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90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Macintosh Word</Application>
  <DocSecurity>0</DocSecurity>
  <Lines>8</Lines>
  <Paragraphs>2</Paragraphs>
  <ScaleCrop>false</ScaleCrop>
  <Company>DEECD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DE&amp;T user</dc:creator>
  <cp:keywords/>
  <cp:lastModifiedBy>William Ten Eyck</cp:lastModifiedBy>
  <cp:revision>2</cp:revision>
  <dcterms:created xsi:type="dcterms:W3CDTF">2013-01-24T05:42:00Z</dcterms:created>
  <dcterms:modified xsi:type="dcterms:W3CDTF">2013-01-24T05:42:00Z</dcterms:modified>
</cp:coreProperties>
</file>